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9DB79" w14:textId="77777777" w:rsidR="00E157B1" w:rsidRPr="00027E76" w:rsidRDefault="00E157B1" w:rsidP="00E157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7E76">
        <w:rPr>
          <w:rFonts w:ascii="Times New Roman" w:hAnsi="Times New Roman" w:cs="Times New Roman"/>
          <w:sz w:val="32"/>
          <w:szCs w:val="32"/>
        </w:rPr>
        <w:t xml:space="preserve">Информация о численности получателей  социальных услуг по формам социального обслуживания и  видам  социальных услуг за счет средств бюджета Ханты-Мансийского автономного округа-Югры, численности получателей  социальных услуг по формам социального обслуживания и видам социальных услуг за счет средств физических лиц и (или) юридических лиц </w:t>
      </w:r>
    </w:p>
    <w:p w14:paraId="4F1583D4" w14:textId="77777777" w:rsidR="00E157B1" w:rsidRDefault="00E157B1" w:rsidP="00E157B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076E">
        <w:rPr>
          <w:rFonts w:ascii="Times New Roman" w:hAnsi="Times New Roman" w:cs="Times New Roman"/>
          <w:b/>
          <w:color w:val="FF0000"/>
          <w:sz w:val="32"/>
          <w:szCs w:val="32"/>
          <w:highlight w:val="green"/>
        </w:rPr>
        <w:t>за 2021г.</w:t>
      </w:r>
    </w:p>
    <w:p w14:paraId="076F31D0" w14:textId="77777777" w:rsidR="00E157B1" w:rsidRPr="00027E76" w:rsidRDefault="00E157B1" w:rsidP="00E157B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4234"/>
        <w:gridCol w:w="3030"/>
      </w:tblGrid>
      <w:tr w:rsidR="00E157B1" w14:paraId="5B2B478B" w14:textId="77777777" w:rsidTr="00E157B1">
        <w:trPr>
          <w:trHeight w:val="2710"/>
        </w:trPr>
        <w:tc>
          <w:tcPr>
            <w:tcW w:w="2093" w:type="dxa"/>
          </w:tcPr>
          <w:p w14:paraId="4FD6AB37" w14:textId="70FCA6FE" w:rsidR="00E157B1" w:rsidRPr="00E157B1" w:rsidRDefault="00E157B1" w:rsidP="00E15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 xml:space="preserve">Форма социального обслуживания </w:t>
            </w:r>
          </w:p>
        </w:tc>
        <w:tc>
          <w:tcPr>
            <w:tcW w:w="4394" w:type="dxa"/>
          </w:tcPr>
          <w:p w14:paraId="79732EB9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 по видам социальных услуг за счет средств бюджета Ханты-Мансийского автономного округа-Югры</w:t>
            </w:r>
          </w:p>
        </w:tc>
        <w:tc>
          <w:tcPr>
            <w:tcW w:w="3083" w:type="dxa"/>
          </w:tcPr>
          <w:p w14:paraId="52D475ED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численности получателей  социальных услуг  видам социальных услуг за счет средств физических лиц и (или) юридических лиц</w:t>
            </w:r>
          </w:p>
          <w:p w14:paraId="3BBCF5B7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7B1" w14:paraId="1349F819" w14:textId="77777777" w:rsidTr="00D04011">
        <w:trPr>
          <w:trHeight w:val="3392"/>
        </w:trPr>
        <w:tc>
          <w:tcPr>
            <w:tcW w:w="2093" w:type="dxa"/>
          </w:tcPr>
          <w:p w14:paraId="26648613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51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4394" w:type="dxa"/>
          </w:tcPr>
          <w:p w14:paraId="797853ED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78 человек, из них: </w:t>
            </w:r>
          </w:p>
          <w:p w14:paraId="1838A0D0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29 чел.</w:t>
            </w:r>
          </w:p>
          <w:p w14:paraId="4F7E0CD3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- 49 чел.</w:t>
            </w:r>
          </w:p>
          <w:p w14:paraId="31BEDC83" w14:textId="77777777" w:rsidR="00E157B1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021E499D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Социально-бытовые услуги</w:t>
            </w: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</w:t>
            </w:r>
          </w:p>
          <w:p w14:paraId="5EFAAC1A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78 человек, из них:</w:t>
            </w:r>
          </w:p>
          <w:p w14:paraId="51A957C2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29 чел.</w:t>
            </w:r>
          </w:p>
          <w:p w14:paraId="6898970C" w14:textId="77777777" w:rsidR="00E157B1" w:rsidRPr="00F3076E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- 49 чел.</w:t>
            </w:r>
          </w:p>
          <w:p w14:paraId="40E7A4F1" w14:textId="77777777" w:rsidR="00E157B1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11AF7584" w14:textId="77777777" w:rsidR="00E157B1" w:rsidRPr="00021CA2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Социально-медицинские</w:t>
            </w:r>
          </w:p>
          <w:p w14:paraId="133BF2C4" w14:textId="77777777" w:rsidR="00E157B1" w:rsidRPr="00021CA2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услуги - </w:t>
            </w: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56 чел., из них:</w:t>
            </w:r>
          </w:p>
          <w:p w14:paraId="7DDD0A50" w14:textId="77777777" w:rsidR="00E157B1" w:rsidRPr="00021CA2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21 чел.</w:t>
            </w:r>
          </w:p>
          <w:p w14:paraId="23E19959" w14:textId="77777777" w:rsidR="00E157B1" w:rsidRPr="00021CA2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- 35 чел.</w:t>
            </w:r>
          </w:p>
          <w:p w14:paraId="20C4AF98" w14:textId="77777777" w:rsidR="00E157B1" w:rsidRPr="002C26DF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11FE7" w14:textId="77777777" w:rsidR="00E157B1" w:rsidRPr="00470C56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lastRenderedPageBreak/>
              <w:t>Социально-психологические</w:t>
            </w:r>
          </w:p>
          <w:p w14:paraId="3E81B7E9" w14:textId="77777777" w:rsidR="00E157B1" w:rsidRPr="00470C56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услуги</w:t>
            </w: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- 45 чел., из них:</w:t>
            </w:r>
          </w:p>
          <w:p w14:paraId="11793B11" w14:textId="77777777" w:rsidR="00E157B1" w:rsidRPr="00470C56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10 чел.</w:t>
            </w:r>
          </w:p>
          <w:p w14:paraId="72DBB159" w14:textId="77777777" w:rsidR="00E157B1" w:rsidRPr="00470C56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- 35 чел.</w:t>
            </w:r>
          </w:p>
          <w:p w14:paraId="712F89AE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1DD35" w14:textId="77777777" w:rsidR="00E157B1" w:rsidRPr="00786F27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Социально-правовые услуги -</w:t>
            </w:r>
          </w:p>
          <w:p w14:paraId="735023FA" w14:textId="77777777" w:rsidR="00E157B1" w:rsidRPr="00786F27" w:rsidRDefault="00E157B1" w:rsidP="00D0401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 56 чел:</w:t>
            </w:r>
          </w:p>
          <w:p w14:paraId="648112F9" w14:textId="77777777" w:rsidR="00E157B1" w:rsidRPr="00786F27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- Октябрьский район – 21 чел.</w:t>
            </w:r>
          </w:p>
          <w:p w14:paraId="46C1BCB0" w14:textId="77777777" w:rsidR="00E157B1" w:rsidRPr="00786F27" w:rsidRDefault="00E157B1" w:rsidP="00D0401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- 35 чел.</w:t>
            </w:r>
          </w:p>
          <w:p w14:paraId="11708ACD" w14:textId="77777777" w:rsidR="00E157B1" w:rsidRPr="00E96B8A" w:rsidRDefault="00E157B1" w:rsidP="00D0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898C4D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28D837CC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 xml:space="preserve">15 человек </w:t>
            </w:r>
          </w:p>
          <w:p w14:paraId="09E14E13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 – 0 чел.</w:t>
            </w:r>
          </w:p>
          <w:p w14:paraId="237CF4E3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0BCB74F8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Социально-бытовые услуги 15 человек:</w:t>
            </w:r>
          </w:p>
          <w:p w14:paraId="17531308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район- 0 чел</w:t>
            </w:r>
          </w:p>
          <w:p w14:paraId="690DD193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522DF308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Социально-медицинские</w:t>
            </w:r>
          </w:p>
          <w:p w14:paraId="47D152B2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услуги 10 чел.:</w:t>
            </w:r>
          </w:p>
          <w:p w14:paraId="445E59DF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район- 0чел</w:t>
            </w:r>
          </w:p>
          <w:p w14:paraId="72AA865E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Нягань- 10 чел.)</w:t>
            </w:r>
          </w:p>
          <w:p w14:paraId="12F1B37F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lastRenderedPageBreak/>
              <w:t>Социально-психологические</w:t>
            </w:r>
          </w:p>
          <w:p w14:paraId="5D7FBF9D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услуги 15 чел.:</w:t>
            </w:r>
          </w:p>
          <w:p w14:paraId="08E6D7E2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район-0 чел</w:t>
            </w:r>
          </w:p>
          <w:p w14:paraId="1AF4B785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3931288E" w14:textId="77777777" w:rsidR="00E157B1" w:rsidRPr="00E96B8A" w:rsidRDefault="00E157B1" w:rsidP="00D0401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Социально-правовые услуги</w:t>
            </w:r>
          </w:p>
          <w:p w14:paraId="2DEDB51D" w14:textId="77777777" w:rsidR="00E157B1" w:rsidRPr="00E96B8A" w:rsidRDefault="00E157B1" w:rsidP="00D04011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        15 чел:</w:t>
            </w: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 xml:space="preserve"> (Октябрьский район-0 чел.</w:t>
            </w: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 -15 чел.)</w:t>
            </w:r>
          </w:p>
        </w:tc>
      </w:tr>
    </w:tbl>
    <w:p w14:paraId="17BF9367" w14:textId="77777777" w:rsidR="00E157B1" w:rsidRDefault="00E157B1" w:rsidP="00E157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5EBE4" w14:textId="77777777" w:rsidR="002942C9" w:rsidRPr="00027E76" w:rsidRDefault="002942C9" w:rsidP="002942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4044"/>
        <w:gridCol w:w="2835"/>
      </w:tblGrid>
      <w:tr w:rsidR="002942C9" w14:paraId="7089EE64" w14:textId="77777777" w:rsidTr="0003661F">
        <w:trPr>
          <w:trHeight w:val="2710"/>
        </w:trPr>
        <w:tc>
          <w:tcPr>
            <w:tcW w:w="2093" w:type="dxa"/>
          </w:tcPr>
          <w:p w14:paraId="78978B4D" w14:textId="77777777" w:rsidR="002942C9" w:rsidRPr="00E157B1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 xml:space="preserve">Форма социального обслуживания </w:t>
            </w:r>
          </w:p>
        </w:tc>
        <w:tc>
          <w:tcPr>
            <w:tcW w:w="4394" w:type="dxa"/>
          </w:tcPr>
          <w:p w14:paraId="68C80461" w14:textId="77777777" w:rsidR="002942C9" w:rsidRPr="00E96B8A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 по видам социальных услуг за счет средств бюджета Ханты-Мансийского автономного округа-Югры</w:t>
            </w:r>
          </w:p>
        </w:tc>
        <w:tc>
          <w:tcPr>
            <w:tcW w:w="3083" w:type="dxa"/>
          </w:tcPr>
          <w:p w14:paraId="5C5CDD5F" w14:textId="77777777" w:rsidR="002942C9" w:rsidRPr="00E96B8A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численности получателей  социальных услуг  видам социальных услуг за счет средств физических лиц и (или) юридических лиц</w:t>
            </w:r>
          </w:p>
          <w:p w14:paraId="71A56112" w14:textId="77777777" w:rsidR="002942C9" w:rsidRPr="00E96B8A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C9" w14:paraId="5662A524" w14:textId="77777777" w:rsidTr="0003661F">
        <w:trPr>
          <w:trHeight w:val="3392"/>
        </w:trPr>
        <w:tc>
          <w:tcPr>
            <w:tcW w:w="2093" w:type="dxa"/>
          </w:tcPr>
          <w:p w14:paraId="768B6018" w14:textId="0BAD07FC" w:rsidR="002942C9" w:rsidRPr="00E96B8A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51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Полустационарная форма обслуживания </w:t>
            </w:r>
          </w:p>
        </w:tc>
        <w:tc>
          <w:tcPr>
            <w:tcW w:w="4394" w:type="dxa"/>
          </w:tcPr>
          <w:p w14:paraId="216CF024" w14:textId="411A1FC8" w:rsidR="002942C9" w:rsidRPr="00F3076E" w:rsidRDefault="001471E8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28 </w:t>
            </w:r>
            <w:r w:rsidR="002942C9"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человек, из них: </w:t>
            </w:r>
          </w:p>
          <w:p w14:paraId="6B454D0C" w14:textId="77777777" w:rsidR="002942C9" w:rsidRDefault="002942C9" w:rsidP="0003661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5CA9C500" w14:textId="77777777" w:rsidR="002942C9" w:rsidRPr="00F3076E" w:rsidRDefault="002942C9" w:rsidP="0003661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Социально-бытовые услуги</w:t>
            </w: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</w:t>
            </w:r>
          </w:p>
          <w:p w14:paraId="695D50B1" w14:textId="17EA6C06" w:rsidR="002942C9" w:rsidRDefault="001471E8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28 </w:t>
            </w:r>
            <w:r w:rsidR="002942C9"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человек</w:t>
            </w:r>
          </w:p>
          <w:p w14:paraId="715411B4" w14:textId="77777777" w:rsidR="002942C9" w:rsidRPr="00F3076E" w:rsidRDefault="002942C9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BED72D6" w14:textId="7AD19338" w:rsidR="002942C9" w:rsidRPr="00F3076E" w:rsidRDefault="002942C9" w:rsidP="0003661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307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1F5B6219" w14:textId="77777777" w:rsidR="002942C9" w:rsidRDefault="002942C9" w:rsidP="0003661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0FCF1135" w14:textId="77777777" w:rsidR="002942C9" w:rsidRPr="00021CA2" w:rsidRDefault="002942C9" w:rsidP="0003661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Социально-медицинские</w:t>
            </w:r>
          </w:p>
          <w:p w14:paraId="41609EF7" w14:textId="23C8104D" w:rsidR="002942C9" w:rsidRPr="00021CA2" w:rsidRDefault="002942C9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услуги -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 28 </w:t>
            </w:r>
            <w:r w:rsidRPr="00021CA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чел., </w:t>
            </w:r>
          </w:p>
          <w:p w14:paraId="32BF4179" w14:textId="77777777" w:rsidR="002942C9" w:rsidRPr="002C26DF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F8D54" w14:textId="77777777" w:rsidR="002942C9" w:rsidRPr="00470C56" w:rsidRDefault="002942C9" w:rsidP="0003661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Социально-психологические</w:t>
            </w:r>
          </w:p>
          <w:p w14:paraId="3455886F" w14:textId="32DABD39" w:rsidR="002942C9" w:rsidRDefault="002942C9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услуги</w:t>
            </w: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– 13 </w:t>
            </w:r>
            <w:r w:rsidRPr="00470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чел.,</w:t>
            </w:r>
          </w:p>
          <w:p w14:paraId="3FC1A468" w14:textId="34262051" w:rsidR="002942C9" w:rsidRPr="00470C56" w:rsidRDefault="002942C9" w:rsidP="002942C9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 педагогические услуги-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чел.,</w:t>
            </w:r>
          </w:p>
          <w:p w14:paraId="505FD3AE" w14:textId="77777777" w:rsidR="002942C9" w:rsidRPr="00E96B8A" w:rsidRDefault="002942C9" w:rsidP="0003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88D63" w14:textId="77777777" w:rsidR="002942C9" w:rsidRPr="00786F27" w:rsidRDefault="002942C9" w:rsidP="0003661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Социально-правовые услуги -</w:t>
            </w:r>
          </w:p>
          <w:p w14:paraId="0564B3E9" w14:textId="216D3E30" w:rsidR="002942C9" w:rsidRDefault="002942C9" w:rsidP="0003661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чел:</w:t>
            </w:r>
          </w:p>
          <w:p w14:paraId="260A2AD5" w14:textId="4D5577F8" w:rsidR="001850C7" w:rsidRDefault="001850C7" w:rsidP="0003661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 трудовые услуги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 0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</w:t>
            </w:r>
            <w:r w:rsidR="00772F1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1FB71A12" w14:textId="6F278157" w:rsidR="001850C7" w:rsidRDefault="001850C7" w:rsidP="0003661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Услуги целях повышения коммуникативного потенциала получателей социальных услуг, имеющих ограничения жизнедеятельности,  в том числе дети- инвалиды</w:t>
            </w:r>
            <w:r w:rsidR="001471E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 8 чел.</w:t>
            </w:r>
          </w:p>
          <w:p w14:paraId="08635688" w14:textId="77777777" w:rsidR="002942C9" w:rsidRPr="00786F27" w:rsidRDefault="002942C9" w:rsidP="0003661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2A8F4E5E" w14:textId="7E9FCF2E" w:rsidR="002942C9" w:rsidRPr="00E96B8A" w:rsidRDefault="002942C9" w:rsidP="00294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F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</w:t>
            </w:r>
          </w:p>
        </w:tc>
        <w:tc>
          <w:tcPr>
            <w:tcW w:w="3083" w:type="dxa"/>
          </w:tcPr>
          <w:p w14:paraId="64E5B0A1" w14:textId="774DEC3D" w:rsidR="002942C9" w:rsidRPr="00E96B8A" w:rsidRDefault="002942C9" w:rsidP="00294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ECAB1" w14:textId="036CE383" w:rsidR="002942C9" w:rsidRPr="00E96B8A" w:rsidRDefault="002942C9" w:rsidP="0003661F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</w:tr>
    </w:tbl>
    <w:p w14:paraId="5DDE2FE3" w14:textId="77777777" w:rsidR="004A7690" w:rsidRDefault="004A7690"/>
    <w:sectPr w:rsidR="004A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B"/>
    <w:rsid w:val="00013A1C"/>
    <w:rsid w:val="001471E8"/>
    <w:rsid w:val="001850C7"/>
    <w:rsid w:val="002942C9"/>
    <w:rsid w:val="004A7690"/>
    <w:rsid w:val="00772F19"/>
    <w:rsid w:val="00DF418B"/>
    <w:rsid w:val="00E157B1"/>
    <w:rsid w:val="00F7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DE81"/>
  <w15:chartTrackingRefBased/>
  <w15:docId w15:val="{335C505E-5C3A-4F44-BA12-AE0BFF93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9</cp:revision>
  <dcterms:created xsi:type="dcterms:W3CDTF">2022-05-31T18:42:00Z</dcterms:created>
  <dcterms:modified xsi:type="dcterms:W3CDTF">2022-06-01T19:44:00Z</dcterms:modified>
</cp:coreProperties>
</file>